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E1" w:rsidRPr="00A32AE1" w:rsidRDefault="00A32AE1" w:rsidP="00A32AE1">
      <w:pPr>
        <w:pStyle w:val="2"/>
        <w:spacing w:before="0"/>
        <w:jc w:val="center"/>
        <w:rPr>
          <w:rFonts w:ascii="Times New Roman" w:eastAsia="Times New Roman" w:hAnsi="Times New Roman" w:cs="Times New Roman"/>
          <w:lang w:eastAsia="ru-RU"/>
        </w:rPr>
      </w:pPr>
      <w:r w:rsidRPr="00A32AE1">
        <w:rPr>
          <w:rFonts w:ascii="Times New Roman" w:eastAsia="Times New Roman" w:hAnsi="Times New Roman" w:cs="Times New Roman"/>
          <w:lang w:eastAsia="ru-RU"/>
        </w:rPr>
        <w:t>Анализ отзывов и пред</w:t>
      </w:r>
      <w:bookmarkStart w:id="0" w:name="_GoBack"/>
      <w:bookmarkEnd w:id="0"/>
      <w:r w:rsidRPr="00A32AE1">
        <w:rPr>
          <w:rFonts w:ascii="Times New Roman" w:eastAsia="Times New Roman" w:hAnsi="Times New Roman" w:cs="Times New Roman"/>
          <w:lang w:eastAsia="ru-RU"/>
        </w:rPr>
        <w:t>ложений получателей услуг.</w:t>
      </w:r>
    </w:p>
    <w:p w:rsidR="00FC3542" w:rsidRDefault="00A32AE1" w:rsidP="00A32AE1">
      <w:pPr>
        <w:pStyle w:val="2"/>
        <w:spacing w:before="0"/>
        <w:jc w:val="center"/>
        <w:rPr>
          <w:rFonts w:ascii="Times New Roman" w:eastAsia="Times New Roman" w:hAnsi="Times New Roman" w:cs="Times New Roman"/>
          <w:lang w:eastAsia="ru-RU"/>
        </w:rPr>
      </w:pPr>
      <w:r w:rsidRPr="00A32AE1">
        <w:rPr>
          <w:rFonts w:ascii="Times New Roman" w:eastAsia="Times New Roman" w:hAnsi="Times New Roman" w:cs="Times New Roman"/>
          <w:lang w:eastAsia="ru-RU"/>
        </w:rPr>
        <w:t xml:space="preserve">Выводы и предложения по результатам </w:t>
      </w:r>
      <w:proofErr w:type="gramStart"/>
      <w:r w:rsidRPr="00A32AE1">
        <w:rPr>
          <w:rFonts w:ascii="Times New Roman" w:eastAsia="Times New Roman" w:hAnsi="Times New Roman" w:cs="Times New Roman"/>
          <w:lang w:eastAsia="ru-RU"/>
        </w:rPr>
        <w:t>проведения независимой оценки качества оказания услуг</w:t>
      </w:r>
      <w:proofErr w:type="gramEnd"/>
      <w:r w:rsidRPr="00A32AE1">
        <w:rPr>
          <w:rFonts w:ascii="Times New Roman" w:eastAsia="Times New Roman" w:hAnsi="Times New Roman" w:cs="Times New Roman"/>
          <w:lang w:eastAsia="ru-RU"/>
        </w:rPr>
        <w:t xml:space="preserve"> образовательными организациями</w:t>
      </w:r>
      <w:r>
        <w:rPr>
          <w:rFonts w:ascii="Times New Roman" w:eastAsia="Times New Roman" w:hAnsi="Times New Roman" w:cs="Times New Roman"/>
          <w:lang w:eastAsia="ru-RU"/>
        </w:rPr>
        <w:t xml:space="preserve"> 2022г.</w:t>
      </w:r>
    </w:p>
    <w:p w:rsidR="00A32AE1" w:rsidRDefault="00A32AE1" w:rsidP="00A32AE1">
      <w:pPr>
        <w:rPr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6"/>
        <w:gridCol w:w="1257"/>
        <w:gridCol w:w="827"/>
        <w:gridCol w:w="729"/>
        <w:gridCol w:w="986"/>
        <w:gridCol w:w="982"/>
        <w:gridCol w:w="1253"/>
      </w:tblGrid>
      <w:tr w:rsidR="00A32AE1" w:rsidRPr="00A32AE1" w:rsidTr="00A32AE1">
        <w:trPr>
          <w:trHeight w:val="300"/>
          <w:jc w:val="center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AE1">
              <w:rPr>
                <w:rFonts w:ascii="Times New Roman" w:hAnsi="Times New Roman" w:cs="Times New Roman"/>
                <w:b/>
                <w:bCs/>
                <w:color w:val="000000"/>
              </w:rPr>
              <w:t>Название образовательной организации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A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Рейтинг по критерию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AE1">
              <w:rPr>
                <w:rFonts w:ascii="Times New Roman" w:hAnsi="Times New Roman" w:cs="Times New Roman"/>
                <w:b/>
                <w:bCs/>
                <w:color w:val="000000"/>
              </w:rPr>
              <w:t>Итоговая оценка качества условий оказания услуг в организации</w:t>
            </w:r>
          </w:p>
        </w:tc>
      </w:tr>
      <w:tr w:rsidR="00A32AE1" w:rsidRPr="00A32AE1" w:rsidTr="00A32AE1">
        <w:trPr>
          <w:trHeight w:val="2880"/>
          <w:jc w:val="center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AE1">
              <w:rPr>
                <w:rFonts w:ascii="Times New Roman" w:hAnsi="Times New Roman" w:cs="Times New Roman"/>
                <w:b/>
                <w:bCs/>
                <w:color w:val="000000"/>
              </w:rPr>
              <w:t>Открытость и доступность информации об организации (балл)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AE1">
              <w:rPr>
                <w:rFonts w:ascii="Times New Roman" w:hAnsi="Times New Roman" w:cs="Times New Roman"/>
                <w:b/>
                <w:bCs/>
                <w:color w:val="000000"/>
              </w:rPr>
              <w:t>Комфортность условий предоставления услуг (балл)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AE1">
              <w:rPr>
                <w:rFonts w:ascii="Times New Roman" w:hAnsi="Times New Roman" w:cs="Times New Roman"/>
                <w:b/>
                <w:bCs/>
                <w:color w:val="000000"/>
              </w:rPr>
              <w:t>Доступность услуг для инвалидов (балл)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AE1">
              <w:rPr>
                <w:rFonts w:ascii="Times New Roman" w:hAnsi="Times New Roman" w:cs="Times New Roman"/>
                <w:b/>
                <w:bCs/>
                <w:color w:val="000000"/>
              </w:rPr>
              <w:t>Доброжелательность, вежливость работников организации (балл)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2AE1">
              <w:rPr>
                <w:rFonts w:ascii="Times New Roman" w:hAnsi="Times New Roman" w:cs="Times New Roman"/>
                <w:b/>
                <w:bCs/>
                <w:color w:val="000000"/>
              </w:rPr>
              <w:t>Удовлетворенность условиями оказания услуг (балл)</w:t>
            </w:r>
          </w:p>
        </w:tc>
        <w:tc>
          <w:tcPr>
            <w:tcW w:w="12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32AE1" w:rsidRPr="00A32AE1" w:rsidTr="00A32AE1">
        <w:trPr>
          <w:trHeight w:val="9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467DE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Муниципальное автономное образовательное учреждение дополнительного образования  «Школа «</w:t>
            </w:r>
            <w:proofErr w:type="spellStart"/>
            <w:r w:rsidRPr="00A32AE1">
              <w:rPr>
                <w:rFonts w:ascii="Times New Roman" w:hAnsi="Times New Roman" w:cs="Times New Roman"/>
                <w:color w:val="000000"/>
              </w:rPr>
              <w:t>Лингвоцентр</w:t>
            </w:r>
            <w:proofErr w:type="spellEnd"/>
            <w:r w:rsidRPr="00A32AE1">
              <w:rPr>
                <w:rFonts w:ascii="Times New Roman" w:hAnsi="Times New Roman" w:cs="Times New Roman"/>
                <w:color w:val="000000"/>
              </w:rPr>
              <w:t xml:space="preserve">»  города Обнинска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E1" w:rsidRPr="00A32AE1" w:rsidRDefault="00A32AE1" w:rsidP="00467D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Отзывы и Предложения получателей услуг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Все нравится. Педагоги молодцы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Все отлично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Всё устраивает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Все устраивает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Все хорошо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Всё хорошо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32AE1">
              <w:rPr>
                <w:rFonts w:ascii="Times New Roman" w:hAnsi="Times New Roman" w:cs="Times New Roman"/>
                <w:color w:val="000000"/>
              </w:rPr>
              <w:t>Все хорошо)</w:t>
            </w:r>
            <w:proofErr w:type="gramEnd"/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 xml:space="preserve">Мне </w:t>
            </w:r>
            <w:proofErr w:type="spellStart"/>
            <w:r w:rsidRPr="00A32AE1">
              <w:rPr>
                <w:rFonts w:ascii="Times New Roman" w:hAnsi="Times New Roman" w:cs="Times New Roman"/>
                <w:color w:val="000000"/>
              </w:rPr>
              <w:t>всë</w:t>
            </w:r>
            <w:proofErr w:type="spellEnd"/>
            <w:r w:rsidRPr="00A32AE1">
              <w:rPr>
                <w:rFonts w:ascii="Times New Roman" w:hAnsi="Times New Roman" w:cs="Times New Roman"/>
                <w:color w:val="000000"/>
              </w:rPr>
              <w:t xml:space="preserve"> нравится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Необходим ремонт в классах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Отремонтировать здание внутри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Предложений нет, школа прекрасная, учителя лучшие, чисто и красиво.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Сделать капитальный ремонт здания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Сделать ремонт в здании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Увеличить количество занятий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Успешного процветания на многие годы вперёд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Хотелось бы, чтобы данная школа находилась территориально в более удобном месте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Рекомендации по результатам НОКОУ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Привести перечень информации на сайте в соответствии с законодательством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 xml:space="preserve">Обрабатывать сообщения, поступающие на </w:t>
            </w:r>
            <w:proofErr w:type="spellStart"/>
            <w:r w:rsidRPr="00A32AE1">
              <w:rPr>
                <w:rFonts w:ascii="Times New Roman" w:hAnsi="Times New Roman" w:cs="Times New Roman"/>
                <w:color w:val="000000"/>
              </w:rPr>
              <w:t>электроную</w:t>
            </w:r>
            <w:proofErr w:type="spellEnd"/>
            <w:r w:rsidRPr="00A32AE1">
              <w:rPr>
                <w:rFonts w:ascii="Times New Roman" w:hAnsi="Times New Roman" w:cs="Times New Roman"/>
                <w:color w:val="000000"/>
              </w:rPr>
              <w:t xml:space="preserve"> почту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Создать на сайте раздел о часто задаваемых вопросах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При наличии технической возможности создать автостоянку для автотранспортных средств инвалидов</w:t>
            </w:r>
          </w:p>
        </w:tc>
      </w:tr>
      <w:tr w:rsidR="00A32AE1" w:rsidRPr="00A32AE1" w:rsidTr="00A32AE1">
        <w:trPr>
          <w:trHeight w:val="300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AE1" w:rsidRPr="00A32AE1" w:rsidRDefault="00A32AE1" w:rsidP="00A32A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AE1">
              <w:rPr>
                <w:rFonts w:ascii="Times New Roman" w:hAnsi="Times New Roman" w:cs="Times New Roman"/>
                <w:color w:val="000000"/>
              </w:rPr>
              <w:t xml:space="preserve">Обеспечить возможность </w:t>
            </w:r>
            <w:proofErr w:type="spellStart"/>
            <w:r w:rsidRPr="00A32AE1">
              <w:rPr>
                <w:rFonts w:ascii="Times New Roman" w:hAnsi="Times New Roman" w:cs="Times New Roman"/>
                <w:color w:val="000000"/>
              </w:rPr>
              <w:t>сурдоперевода</w:t>
            </w:r>
            <w:proofErr w:type="spellEnd"/>
            <w:r w:rsidRPr="00A32AE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32AE1">
              <w:rPr>
                <w:rFonts w:ascii="Times New Roman" w:hAnsi="Times New Roman" w:cs="Times New Roman"/>
                <w:color w:val="000000"/>
              </w:rPr>
              <w:t>тифлосурдоперевода</w:t>
            </w:r>
            <w:proofErr w:type="spellEnd"/>
            <w:r w:rsidRPr="00A32AE1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A32AE1" w:rsidRPr="00A32AE1" w:rsidRDefault="00A32AE1" w:rsidP="00A32AE1">
      <w:pPr>
        <w:rPr>
          <w:b/>
          <w:lang w:eastAsia="ru-RU"/>
        </w:rPr>
      </w:pPr>
    </w:p>
    <w:sectPr w:rsidR="00A32AE1" w:rsidRPr="00A32AE1" w:rsidSect="00A32A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E1"/>
    <w:rsid w:val="00A32AE1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2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2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2022-11-30T10:31:00Z</dcterms:created>
  <dcterms:modified xsi:type="dcterms:W3CDTF">2022-11-30T10:33:00Z</dcterms:modified>
</cp:coreProperties>
</file>